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F9" w:rsidRPr="00A474DB" w:rsidRDefault="007C01F9" w:rsidP="00A81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01F9" w:rsidRPr="007C01F9" w:rsidRDefault="00A474DB" w:rsidP="00A81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В связи с наступлением </w:t>
      </w:r>
      <w:r w:rsidR="007C01F9" w:rsidRPr="007C01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осеннего сезона, неблагоприятными погодными условиями</w:t>
      </w:r>
      <w:r w:rsidR="001C32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а также </w:t>
      </w:r>
      <w:r w:rsidR="001C327C" w:rsidRPr="007C01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уборкой сельскох</w:t>
      </w:r>
      <w:r w:rsidR="001C32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озяйственной продукции с полей </w:t>
      </w:r>
      <w:r w:rsidR="007C01F9" w:rsidRPr="007C01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происходит вынос грязи на проезжую часть автомобильных дорог </w:t>
      </w:r>
      <w:r w:rsidR="001C32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7C01F9" w:rsidRPr="007C01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прилегающих грунтовых территорий, что является грубым нарушением </w:t>
      </w:r>
      <w:r w:rsidR="00A819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7C01F9" w:rsidRPr="007C01F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области обеспечения безопасности дорожного движения.</w:t>
      </w:r>
      <w:r w:rsidR="007C01F9" w:rsidRPr="007C0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3381" w:rsidRDefault="00213064" w:rsidP="00A8198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73381"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73381"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участники дорожного движения должны де</w:t>
      </w:r>
      <w:r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йствовать таким образом, чтобы </w:t>
      </w:r>
      <w:r w:rsidR="00073381"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создавать опасности для движения и </w:t>
      </w:r>
      <w:r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причинять вреда. Запрещается </w:t>
      </w:r>
      <w:r w:rsidR="00073381"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</w:t>
      </w:r>
      <w:r w:rsidR="00A819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3381"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движения. Лицо, создавшее помеху, обязано принять все возможные меры для ее устр</w:t>
      </w:r>
      <w:r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анения, а если это невозможно, </w:t>
      </w:r>
      <w:r w:rsidR="00073381"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доступными средствами обеспечить информирование участников движения об опасности и сообщить в полицию.</w:t>
      </w:r>
    </w:p>
    <w:p w:rsidR="00A81983" w:rsidRDefault="00A81983" w:rsidP="00A8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 предусмотрена обязанность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A8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едению</w:t>
      </w:r>
      <w:r w:rsidRPr="00A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требованиями законодательства дорожно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19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A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посторонни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A81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8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проезжей части дорог, разделительных полос и обочин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сельскохозяйственными предприятиями, а также организациями, осуществляющими содержание дорог</w:t>
      </w:r>
      <w:r w:rsidRPr="00A81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983" w:rsidRPr="00A474DB" w:rsidRDefault="00A81983" w:rsidP="00A8198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650A">
        <w:rPr>
          <w:sz w:val="28"/>
          <w:szCs w:val="28"/>
        </w:rPr>
        <w:t xml:space="preserve">В целях обеспечения безопасности дорожного движения </w:t>
      </w:r>
      <w:r>
        <w:rPr>
          <w:sz w:val="28"/>
          <w:szCs w:val="28"/>
        </w:rPr>
        <w:t>от</w:t>
      </w:r>
      <w:r w:rsidR="00D94856">
        <w:rPr>
          <w:sz w:val="28"/>
          <w:szCs w:val="28"/>
        </w:rPr>
        <w:t>в</w:t>
      </w:r>
      <w:r>
        <w:rPr>
          <w:sz w:val="28"/>
          <w:szCs w:val="28"/>
        </w:rPr>
        <w:t xml:space="preserve">етственным должностным лицам от сельскохозяйственных организаций и предприятий </w:t>
      </w:r>
      <w:r w:rsidR="00D94856">
        <w:rPr>
          <w:sz w:val="28"/>
          <w:szCs w:val="28"/>
        </w:rPr>
        <w:br/>
      </w:r>
      <w:r w:rsidR="00D94856" w:rsidRPr="0015650A">
        <w:rPr>
          <w:sz w:val="28"/>
          <w:szCs w:val="28"/>
        </w:rPr>
        <w:t xml:space="preserve">за вывоз сельскохозяйственной, иной продукции и материалов </w:t>
      </w:r>
      <w:r w:rsidRPr="0015650A">
        <w:rPr>
          <w:sz w:val="28"/>
          <w:szCs w:val="28"/>
        </w:rPr>
        <w:t>необходимо проведение следующих мероприятий: осуществл</w:t>
      </w:r>
      <w:r w:rsidR="00D94856">
        <w:rPr>
          <w:sz w:val="28"/>
          <w:szCs w:val="28"/>
        </w:rPr>
        <w:t>ение постоянного</w:t>
      </w:r>
      <w:r w:rsidRPr="0015650A">
        <w:rPr>
          <w:sz w:val="28"/>
          <w:szCs w:val="28"/>
        </w:rPr>
        <w:t xml:space="preserve"> контрол</w:t>
      </w:r>
      <w:r w:rsidR="00D94856">
        <w:rPr>
          <w:sz w:val="28"/>
          <w:szCs w:val="28"/>
        </w:rPr>
        <w:t>я</w:t>
      </w:r>
      <w:r w:rsidRPr="0015650A">
        <w:rPr>
          <w:sz w:val="28"/>
          <w:szCs w:val="28"/>
        </w:rPr>
        <w:t xml:space="preserve"> за соблюдением обеспечения безопасности дорожного движения, недопущени</w:t>
      </w:r>
      <w:r w:rsidR="00D94856">
        <w:rPr>
          <w:sz w:val="28"/>
          <w:szCs w:val="28"/>
        </w:rPr>
        <w:t>е</w:t>
      </w:r>
      <w:r w:rsidRPr="0015650A">
        <w:rPr>
          <w:sz w:val="28"/>
          <w:szCs w:val="28"/>
        </w:rPr>
        <w:t xml:space="preserve"> повреждения авто</w:t>
      </w:r>
      <w:r w:rsidR="00D94856">
        <w:rPr>
          <w:sz w:val="28"/>
          <w:szCs w:val="28"/>
        </w:rPr>
        <w:t xml:space="preserve">мобильных </w:t>
      </w:r>
      <w:r w:rsidRPr="0015650A">
        <w:rPr>
          <w:sz w:val="28"/>
          <w:szCs w:val="28"/>
        </w:rPr>
        <w:t xml:space="preserve">дорог и обочин, выноса грязи </w:t>
      </w:r>
      <w:r w:rsidR="00D94856">
        <w:rPr>
          <w:sz w:val="28"/>
          <w:szCs w:val="28"/>
        </w:rPr>
        <w:br/>
      </w:r>
      <w:r w:rsidRPr="0015650A">
        <w:rPr>
          <w:sz w:val="28"/>
          <w:szCs w:val="28"/>
        </w:rPr>
        <w:t xml:space="preserve">на </w:t>
      </w:r>
      <w:r w:rsidR="00D94856">
        <w:rPr>
          <w:sz w:val="28"/>
          <w:szCs w:val="28"/>
        </w:rPr>
        <w:t>дорожное покрытие</w:t>
      </w:r>
      <w:r w:rsidRPr="0015650A">
        <w:rPr>
          <w:sz w:val="28"/>
          <w:szCs w:val="28"/>
        </w:rPr>
        <w:t>; о</w:t>
      </w:r>
      <w:r w:rsidR="00D94856">
        <w:rPr>
          <w:sz w:val="28"/>
          <w:szCs w:val="28"/>
        </w:rPr>
        <w:t>бустройство</w:t>
      </w:r>
      <w:r w:rsidRPr="0015650A">
        <w:rPr>
          <w:sz w:val="28"/>
          <w:szCs w:val="28"/>
        </w:rPr>
        <w:t xml:space="preserve"> пункт</w:t>
      </w:r>
      <w:r w:rsidR="00D94856">
        <w:rPr>
          <w:sz w:val="28"/>
          <w:szCs w:val="28"/>
        </w:rPr>
        <w:t>ов</w:t>
      </w:r>
      <w:r w:rsidRPr="0015650A">
        <w:rPr>
          <w:sz w:val="28"/>
          <w:szCs w:val="28"/>
        </w:rPr>
        <w:t xml:space="preserve"> мойки колес транспортных средств при выезде на авто</w:t>
      </w:r>
      <w:r w:rsidR="00D94856">
        <w:rPr>
          <w:sz w:val="28"/>
          <w:szCs w:val="28"/>
        </w:rPr>
        <w:t xml:space="preserve">мобильные </w:t>
      </w:r>
      <w:r w:rsidRPr="0015650A">
        <w:rPr>
          <w:sz w:val="28"/>
          <w:szCs w:val="28"/>
        </w:rPr>
        <w:t>дороги общего пользования.</w:t>
      </w:r>
    </w:p>
    <w:p w:rsidR="002C734C" w:rsidRDefault="00213064" w:rsidP="00A8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пользователей автомобильными дорогами в</w:t>
      </w:r>
      <w:r w:rsidR="004B4004" w:rsidRPr="00A474DB">
        <w:rPr>
          <w:rFonts w:ascii="Times New Roman" w:hAnsi="Times New Roman" w:cs="Times New Roman"/>
          <w:sz w:val="28"/>
          <w:szCs w:val="28"/>
        </w:rPr>
        <w:t xml:space="preserve">ыполнение установленных требований </w:t>
      </w:r>
      <w:r w:rsidRPr="00A474DB">
        <w:rPr>
          <w:rFonts w:ascii="Times New Roman" w:hAnsi="Times New Roman" w:cs="Times New Roman"/>
          <w:sz w:val="28"/>
          <w:szCs w:val="28"/>
        </w:rPr>
        <w:t xml:space="preserve">законодательства в части уборки </w:t>
      </w:r>
      <w:r w:rsidR="002C734C" w:rsidRPr="00A474DB">
        <w:rPr>
          <w:rFonts w:ascii="Times New Roman" w:hAnsi="Times New Roman" w:cs="Times New Roman"/>
          <w:sz w:val="28"/>
          <w:szCs w:val="28"/>
        </w:rPr>
        <w:t>грязи</w:t>
      </w:r>
      <w:r w:rsidRPr="00A474DB">
        <w:rPr>
          <w:rFonts w:ascii="Times New Roman" w:hAnsi="Times New Roman" w:cs="Times New Roman"/>
          <w:sz w:val="28"/>
          <w:szCs w:val="28"/>
        </w:rPr>
        <w:t xml:space="preserve"> </w:t>
      </w:r>
      <w:r w:rsidR="002C734C" w:rsidRPr="00A474D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A474DB">
        <w:rPr>
          <w:rFonts w:ascii="Times New Roman" w:hAnsi="Times New Roman" w:cs="Times New Roman"/>
          <w:sz w:val="28"/>
          <w:szCs w:val="28"/>
        </w:rPr>
        <w:t>автомобильных доро</w:t>
      </w:r>
      <w:r w:rsidR="002C734C" w:rsidRPr="00A474DB">
        <w:rPr>
          <w:rFonts w:ascii="Times New Roman" w:hAnsi="Times New Roman" w:cs="Times New Roman"/>
          <w:sz w:val="28"/>
          <w:szCs w:val="28"/>
        </w:rPr>
        <w:t>гах</w:t>
      </w:r>
      <w:r w:rsidRPr="00A474DB">
        <w:rPr>
          <w:rFonts w:ascii="Times New Roman" w:hAnsi="Times New Roman" w:cs="Times New Roman"/>
          <w:sz w:val="28"/>
          <w:szCs w:val="28"/>
        </w:rPr>
        <w:t xml:space="preserve"> </w:t>
      </w:r>
      <w:r w:rsidR="004B4004" w:rsidRPr="00A474DB">
        <w:rPr>
          <w:rFonts w:ascii="Times New Roman" w:hAnsi="Times New Roman" w:cs="Times New Roman"/>
          <w:sz w:val="28"/>
          <w:szCs w:val="28"/>
        </w:rPr>
        <w:t xml:space="preserve">обеспечивают организации, осуществляющие содержание </w:t>
      </w:r>
      <w:r w:rsidR="002C734C" w:rsidRPr="00A474DB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4B4004" w:rsidRPr="00A474DB">
        <w:rPr>
          <w:rFonts w:ascii="Times New Roman" w:hAnsi="Times New Roman" w:cs="Times New Roman"/>
          <w:sz w:val="28"/>
          <w:szCs w:val="28"/>
        </w:rPr>
        <w:t>дорог</w:t>
      </w:r>
      <w:r w:rsidRPr="00A474DB">
        <w:rPr>
          <w:rFonts w:ascii="Times New Roman" w:hAnsi="Times New Roman" w:cs="Times New Roman"/>
          <w:sz w:val="28"/>
          <w:szCs w:val="28"/>
        </w:rPr>
        <w:t>.</w:t>
      </w:r>
      <w:r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4C" w:rsidRPr="00A474D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73381" w:rsidRPr="00A47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окрытие проезжей части дорог </w:t>
      </w:r>
      <w:r w:rsidR="002C734C" w:rsidRPr="00A474D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73381" w:rsidRPr="00A47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улиц, укрепительных полос и полос безопасности не должно иметь загрязнений (розлив горюче-смазочных материалов, россыпь грунта, торфа </w:t>
      </w:r>
      <w:r w:rsidR="002C734C" w:rsidRPr="00A474D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73381" w:rsidRPr="00A474DB">
        <w:rPr>
          <w:rFonts w:ascii="Times New Roman" w:hAnsi="Times New Roman" w:cs="Times New Roman"/>
          <w:sz w:val="28"/>
          <w:szCs w:val="28"/>
          <w:shd w:val="clear" w:color="auto" w:fill="FFFFFF"/>
        </w:rPr>
        <w:t>и т.п.) площадью 1 м</w:t>
      </w:r>
      <w:r w:rsidRPr="00A474DB">
        <w:rPr>
          <w:rFonts w:ascii="Times New Roman" w:hAnsi="Times New Roman" w:cs="Times New Roman"/>
          <w:sz w:val="28"/>
          <w:szCs w:val="28"/>
          <w:shd w:val="clear" w:color="auto" w:fill="FFFFFF"/>
        </w:rPr>
        <w:t>²</w:t>
      </w:r>
      <w:r w:rsidR="00073381" w:rsidRPr="00A47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более.</w:t>
      </w:r>
    </w:p>
    <w:p w:rsidR="00A81983" w:rsidRPr="00A81983" w:rsidRDefault="00A81983" w:rsidP="00A81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</w:t>
      </w:r>
      <w:r w:rsidRPr="00A819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олжностные и иные лица, ответственные за с</w:t>
      </w:r>
      <w:r w:rsidR="00D9485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одержание</w:t>
      </w:r>
      <w:r w:rsidRPr="00A819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дорог, обязаны: содержать дороги в безопасном для движения состоянии </w:t>
      </w:r>
      <w:r w:rsidR="00D9485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A819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требованиями стандартов, норм и правил; принимать меры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A819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 своевременному устранению помех для движения, запрещению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A8198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или ограничению движения на отдельных участках дорог, когда пользование ими угрожает безопасности движения.</w:t>
      </w:r>
    </w:p>
    <w:p w:rsidR="00A81983" w:rsidRPr="00A474DB" w:rsidRDefault="00A81983" w:rsidP="00A8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Наличие грязи на проезжей части значительно снижает показатель сцепления колес транспортных средств с покрытием автомобильной дороги, </w:t>
      </w:r>
      <w:r w:rsidRPr="00A47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влечет непосредственную угрозу причинения вреда жизни и тяжкого вреда здоровью граждан, а также повышение количества дорож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но-транспортных происшествий.</w:t>
      </w:r>
    </w:p>
    <w:p w:rsidR="001C327C" w:rsidRPr="001C327C" w:rsidRDefault="001C327C" w:rsidP="001C3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Разъясняем, что статьей 12.33 Кодекса Российской Федерации </w:t>
      </w:r>
      <w:r w:rsidRPr="001C32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об административных правонарушениях предусмотрена административная ответственность за повреждение дорог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и влечет наложение административного штрафа на граждан в размере от пяти тысяч до десяти тысяч рублей; на должностных лиц - двадцати пяти тысяч рублей;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C327C">
        <w:rPr>
          <w:rFonts w:ascii="Times New Roman" w:hAnsi="Times New Roman" w:cs="Times New Roman"/>
          <w:sz w:val="28"/>
          <w:szCs w:val="28"/>
          <w:shd w:val="clear" w:color="auto" w:fill="FFFFFF"/>
        </w:rPr>
        <w:t>на юридических лиц - трехсот тысяч рублей.</w:t>
      </w:r>
    </w:p>
    <w:p w:rsidR="00073381" w:rsidRPr="00A474DB" w:rsidRDefault="00073381" w:rsidP="001C3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3381" w:rsidRPr="00A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12"/>
    <w:rsid w:val="00073381"/>
    <w:rsid w:val="001634D6"/>
    <w:rsid w:val="001C327C"/>
    <w:rsid w:val="00213064"/>
    <w:rsid w:val="002C734C"/>
    <w:rsid w:val="004B4004"/>
    <w:rsid w:val="005E7112"/>
    <w:rsid w:val="007C01F9"/>
    <w:rsid w:val="00822886"/>
    <w:rsid w:val="008A27C5"/>
    <w:rsid w:val="00A474DB"/>
    <w:rsid w:val="00A81983"/>
    <w:rsid w:val="00B84CA3"/>
    <w:rsid w:val="00C0125D"/>
    <w:rsid w:val="00C60190"/>
    <w:rsid w:val="00D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41B6-821F-448A-965D-3D302848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7338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basedOn w:val="a0"/>
    <w:uiPriority w:val="99"/>
    <w:semiHidden/>
    <w:unhideWhenUsed/>
    <w:rsid w:val="002C73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D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8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Каменева Анна Николаевна</cp:lastModifiedBy>
  <cp:revision>8</cp:revision>
  <cp:lastPrinted>2023-11-16T12:47:00Z</cp:lastPrinted>
  <dcterms:created xsi:type="dcterms:W3CDTF">2023-11-09T12:51:00Z</dcterms:created>
  <dcterms:modified xsi:type="dcterms:W3CDTF">2023-11-21T08:51:00Z</dcterms:modified>
</cp:coreProperties>
</file>